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FB" w:rsidRDefault="00F86038" w:rsidP="00CA6DFF">
      <w:pPr>
        <w:pStyle w:val="berschrift1"/>
        <w:spacing w:before="840" w:after="600"/>
        <w:ind w:left="11" w:hanging="11"/>
        <w:jc w:val="left"/>
        <w:rPr>
          <w:rFonts w:ascii="Arial" w:hAnsi="Arial" w:cs="Arial"/>
          <w:b/>
          <w:color w:val="auto"/>
        </w:rPr>
      </w:pPr>
      <w:bookmarkStart w:id="0" w:name="_GoBack"/>
      <w:bookmarkEnd w:id="0"/>
      <w:r w:rsidRPr="00156AFB">
        <w:rPr>
          <w:rFonts w:ascii="Arial" w:hAnsi="Arial" w:cs="Arial"/>
          <w:b/>
          <w:color w:val="auto"/>
        </w:rPr>
        <w:t xml:space="preserve">Erklärung zur Berechtigung zu einer </w:t>
      </w:r>
      <w:r w:rsidR="00CB50D4">
        <w:rPr>
          <w:rFonts w:ascii="Arial" w:hAnsi="Arial" w:cs="Arial"/>
          <w:b/>
          <w:color w:val="auto"/>
        </w:rPr>
        <w:t xml:space="preserve">Betreuung </w:t>
      </w:r>
      <w:r w:rsidR="00341C1B">
        <w:rPr>
          <w:rFonts w:ascii="Arial" w:hAnsi="Arial" w:cs="Arial"/>
          <w:b/>
          <w:color w:val="auto"/>
        </w:rPr>
        <w:t xml:space="preserve">– Kinder, </w:t>
      </w:r>
      <w:r w:rsidR="009010C6">
        <w:rPr>
          <w:rFonts w:ascii="Arial" w:hAnsi="Arial" w:cs="Arial"/>
          <w:b/>
          <w:color w:val="auto"/>
        </w:rPr>
        <w:t>die am Übergang zum Kindergarten stehen</w:t>
      </w:r>
    </w:p>
    <w:p w:rsidR="00341C1B" w:rsidRDefault="00341C1B" w:rsidP="00341C1B">
      <w:pPr>
        <w:rPr>
          <w:b/>
          <w:u w:val="single"/>
        </w:rPr>
      </w:pPr>
      <w:r w:rsidRPr="00341C1B">
        <w:rPr>
          <w:b/>
          <w:u w:val="single"/>
        </w:rPr>
        <w:t>Diese Erklärung wird auf Verlangen in der jeweiligen Kindertageseinrichtung abgegeben.</w:t>
      </w:r>
    </w:p>
    <w:p w:rsidR="00341C1B" w:rsidRPr="00341C1B" w:rsidRDefault="00341C1B" w:rsidP="00341C1B">
      <w:pPr>
        <w:rPr>
          <w:b/>
          <w:u w:val="single"/>
        </w:rPr>
      </w:pPr>
    </w:p>
    <w:p w:rsidR="003D3A5B" w:rsidRDefault="003D3A5B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</w:p>
    <w:p w:rsidR="00CB50D4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  <w:r>
        <w:rPr>
          <w:sz w:val="22"/>
        </w:rPr>
        <w:t xml:space="preserve">______________________________________________      </w:t>
      </w:r>
      <w:r>
        <w:rPr>
          <w:sz w:val="22"/>
        </w:rPr>
        <w:tab/>
      </w:r>
    </w:p>
    <w:p w:rsidR="008F0586" w:rsidRPr="00F86038" w:rsidRDefault="00124235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i/>
          <w:sz w:val="22"/>
        </w:rPr>
      </w:pPr>
      <w:r>
        <w:rPr>
          <w:i/>
          <w:sz w:val="22"/>
        </w:rPr>
        <w:t>Kindertageseinrichtung</w:t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tabs>
          <w:tab w:val="center" w:pos="2837"/>
          <w:tab w:val="center" w:pos="3545"/>
          <w:tab w:val="center" w:pos="4253"/>
          <w:tab w:val="center" w:pos="4964"/>
          <w:tab w:val="left" w:pos="6521"/>
          <w:tab w:val="center" w:pos="7219"/>
        </w:tabs>
        <w:spacing w:after="180" w:line="276" w:lineRule="auto"/>
        <w:ind w:left="-15" w:firstLine="0"/>
        <w:jc w:val="left"/>
      </w:pPr>
      <w:r>
        <w:rPr>
          <w:sz w:val="22"/>
        </w:rPr>
        <w:t>_____________________________________</w:t>
      </w:r>
      <w:r w:rsidR="00F86038">
        <w:rPr>
          <w:sz w:val="22"/>
        </w:rPr>
        <w:t>____</w:t>
      </w:r>
      <w:r>
        <w:rPr>
          <w:sz w:val="22"/>
        </w:rPr>
        <w:t>___</w:t>
      </w:r>
      <w:r w:rsidR="00F86038">
        <w:rPr>
          <w:sz w:val="22"/>
        </w:rPr>
        <w:t>__</w:t>
      </w:r>
      <w:r>
        <w:rPr>
          <w:sz w:val="22"/>
        </w:rPr>
        <w:t xml:space="preserve"> </w:t>
      </w:r>
      <w:r w:rsidR="00F86038">
        <w:rPr>
          <w:sz w:val="22"/>
        </w:rPr>
        <w:t xml:space="preserve">    </w:t>
      </w:r>
      <w:r>
        <w:rPr>
          <w:sz w:val="22"/>
        </w:rPr>
        <w:t>geb. _________________</w:t>
      </w:r>
      <w:r w:rsidR="005460FB">
        <w:rPr>
          <w:sz w:val="22"/>
        </w:rPr>
        <w:t>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Kindes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                                Geburtsdatum des Kindes</w:t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 xml:space="preserve">Anschrift des Kindes (Straße, Hausnummer, PLZ, Ort) </w:t>
      </w:r>
    </w:p>
    <w:p w:rsidR="008F0586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1. Elternteils</w:t>
      </w:r>
    </w:p>
    <w:p w:rsidR="005B0C9F" w:rsidRDefault="00F86038" w:rsidP="005B0C9F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  <w:rPr>
          <w:i/>
          <w:sz w:val="22"/>
        </w:rPr>
      </w:pPr>
      <w:r>
        <w:rPr>
          <w:sz w:val="22"/>
        </w:rPr>
        <w:t>__________________________________________</w:t>
      </w:r>
      <w:r w:rsidR="005460FB">
        <w:rPr>
          <w:sz w:val="22"/>
        </w:rPr>
        <w:t>_______________________________</w:t>
      </w:r>
      <w:r w:rsidR="005B0C9F">
        <w:rPr>
          <w:sz w:val="22"/>
        </w:rPr>
        <w:br/>
      </w:r>
      <w:r w:rsidR="005B0C9F">
        <w:rPr>
          <w:i/>
          <w:sz w:val="22"/>
        </w:rPr>
        <w:t xml:space="preserve">Nachname, Vorname des 2. Elternteils </w:t>
      </w:r>
    </w:p>
    <w:p w:rsidR="004351EB" w:rsidRDefault="00F706FF" w:rsidP="00CB50D4">
      <w:pPr>
        <w:pStyle w:val="berschrift2"/>
        <w:spacing w:before="240" w:after="480"/>
        <w:ind w:left="11" w:hanging="11"/>
        <w:rPr>
          <w:rFonts w:ascii="Arial" w:hAnsi="Arial" w:cs="Arial"/>
          <w:b/>
          <w:color w:val="auto"/>
          <w:u w:val="single"/>
        </w:rPr>
      </w:pPr>
      <w:r w:rsidRPr="00FC13D8">
        <w:rPr>
          <w:rFonts w:ascii="Arial" w:hAnsi="Arial" w:cs="Arial"/>
          <w:b/>
          <w:color w:val="auto"/>
          <w:u w:val="single"/>
        </w:rPr>
        <w:t>Angaben zum Kind:</w:t>
      </w:r>
    </w:p>
    <w:p w:rsidR="009010C6" w:rsidRPr="00D73E1B" w:rsidRDefault="00124235" w:rsidP="00D73E1B">
      <w:pPr>
        <w:ind w:left="340" w:hanging="340"/>
        <w:rPr>
          <w:sz w:val="22"/>
        </w:rPr>
      </w:pPr>
      <w:r>
        <w:rPr>
          <w:rFonts w:ascii="MS Gothic" w:eastAsia="MS Gothic" w:hAnsi="MS Gothic" w:cs="MS Gothic"/>
        </w:rPr>
        <w:t>☐</w:t>
      </w:r>
      <w:r w:rsidR="00D73E1B">
        <w:rPr>
          <w:rFonts w:ascii="MS Gothic" w:eastAsia="MS Gothic" w:hAnsi="MS Gothic" w:cs="MS Gothic"/>
        </w:rPr>
        <w:t xml:space="preserve"> </w:t>
      </w:r>
      <w:r w:rsidR="00D73E1B">
        <w:rPr>
          <w:rFonts w:eastAsia="MS Gothic"/>
          <w:sz w:val="22"/>
        </w:rPr>
        <w:t>Das angegebene Kind ist zwei oder drei Jahre alt (Falls das Kind drei Jahre alt ist, darf es nur aufgenommen werden, wenn nach Art. 21 Abs. 5 Satz 5 BayKiBiG der Gewichtungsfaktor 2,0 gilt bzw. der Gewichtungsfaktor 2,0 nach Art. 21 Abs. 5 Satz 6 BayKiBiG derzeit geleistet wird oder geleistet werden</w:t>
      </w:r>
      <w:r w:rsidR="00D73E1B" w:rsidRPr="009010C6">
        <w:rPr>
          <w:rFonts w:eastAsia="MS Gothic"/>
          <w:sz w:val="22"/>
        </w:rPr>
        <w:t xml:space="preserve"> </w:t>
      </w:r>
      <w:r w:rsidR="00D73E1B">
        <w:rPr>
          <w:rFonts w:eastAsia="MS Gothic"/>
          <w:sz w:val="22"/>
        </w:rPr>
        <w:t xml:space="preserve">kann, </w:t>
      </w:r>
      <w:r w:rsidR="00D73E1B" w:rsidRPr="00D73E1B">
        <w:rPr>
          <w:rFonts w:eastAsia="MS Gothic"/>
          <w:b/>
          <w:sz w:val="22"/>
        </w:rPr>
        <w:t xml:space="preserve">diese Einschätzung </w:t>
      </w:r>
      <w:r w:rsidR="00D73E1B">
        <w:rPr>
          <w:rFonts w:eastAsia="MS Gothic"/>
          <w:b/>
          <w:sz w:val="22"/>
        </w:rPr>
        <w:t xml:space="preserve">muss nicht von den Eltern getroffen werden, sondern </w:t>
      </w:r>
      <w:r w:rsidR="00D73E1B" w:rsidRPr="00D73E1B">
        <w:rPr>
          <w:rFonts w:eastAsia="MS Gothic"/>
          <w:b/>
          <w:sz w:val="22"/>
        </w:rPr>
        <w:t>obliegt dem Träger</w:t>
      </w:r>
      <w:r w:rsidR="00D73E1B">
        <w:rPr>
          <w:rFonts w:eastAsia="MS Gothic"/>
          <w:sz w:val="22"/>
        </w:rPr>
        <w:t>).</w:t>
      </w:r>
    </w:p>
    <w:p w:rsidR="00124235" w:rsidRPr="00124235" w:rsidRDefault="00124235" w:rsidP="00124235"/>
    <w:p w:rsidR="00F706FF" w:rsidRP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>
        <w:rPr>
          <w:rFonts w:ascii="MS Gothic" w:eastAsia="MS Gothic" w:hAnsi="MS Gothic" w:cs="MS Gothic"/>
        </w:rPr>
        <w:t>☐</w:t>
      </w:r>
      <w:r>
        <w:t xml:space="preserve"> </w:t>
      </w:r>
      <w:r w:rsidRPr="00F706FF">
        <w:rPr>
          <w:sz w:val="22"/>
        </w:rPr>
        <w:t xml:space="preserve">Das angegebene Kind weist keine Krankheitssymptome auf. </w:t>
      </w:r>
    </w:p>
    <w:p w:rsidR="005460FB" w:rsidRDefault="00F706FF" w:rsidP="00D73E1B">
      <w:pPr>
        <w:spacing w:after="180" w:line="276" w:lineRule="auto"/>
        <w:ind w:left="284" w:right="17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Das angegebene Kind steht und stand nicht in Kontakt zu mit dem Coronavirus SARS-CoV-2 infizierten Personen bzw. seit dem Kontakt sind mindestens 14 Tage vergangen.</w:t>
      </w:r>
    </w:p>
    <w:p w:rsidR="003D75DD" w:rsidRDefault="00F706FF" w:rsidP="00DC2FD4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="00DC2FD4" w:rsidRPr="00F706FF">
        <w:rPr>
          <w:sz w:val="22"/>
        </w:rPr>
        <w:t>Das angegebene Kind</w:t>
      </w:r>
      <w:r w:rsidR="00DC2FD4">
        <w:rPr>
          <w:sz w:val="22"/>
        </w:rPr>
        <w:t xml:space="preserve"> </w:t>
      </w:r>
      <w:r w:rsidR="0063526C">
        <w:rPr>
          <w:sz w:val="22"/>
        </w:rPr>
        <w:t>unterliegt keiner sonstigen Quarantänemaßnahme.</w:t>
      </w:r>
    </w:p>
    <w:p w:rsid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Ich versichere die Richtigkeit aller Angaben. (Anm.: Auf die Bußgeldvorschrift des § 73 Abs. 1a Nr. 6 IfSG sowie auf die Strafvorschrift des § 74 IfSG wird hingewiesen.)</w:t>
      </w:r>
    </w:p>
    <w:p w:rsidR="00F706FF" w:rsidRPr="00F706FF" w:rsidRDefault="00F706FF" w:rsidP="008F0586">
      <w:pPr>
        <w:spacing w:before="840" w:after="240" w:line="276" w:lineRule="auto"/>
        <w:ind w:left="0" w:firstLine="0"/>
        <w:jc w:val="left"/>
        <w:rPr>
          <w:sz w:val="22"/>
        </w:rPr>
      </w:pPr>
      <w:r>
        <w:rPr>
          <w:sz w:val="22"/>
        </w:rPr>
        <w:t>_____________________________________</w:t>
      </w:r>
      <w:r w:rsidR="004351EB">
        <w:rPr>
          <w:sz w:val="22"/>
        </w:rPr>
        <w:t>______________________________________</w:t>
      </w:r>
    </w:p>
    <w:p w:rsidR="00F706FF" w:rsidRDefault="00F706FF" w:rsidP="005460FB">
      <w:pPr>
        <w:spacing w:after="180" w:line="276" w:lineRule="auto"/>
        <w:ind w:left="0" w:firstLine="0"/>
        <w:jc w:val="left"/>
        <w:rPr>
          <w:sz w:val="22"/>
        </w:rPr>
      </w:pPr>
      <w:r w:rsidRPr="00F706FF">
        <w:rPr>
          <w:sz w:val="22"/>
        </w:rPr>
        <w:t>Ort, Datum</w:t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  <w:t>Unterschrift</w:t>
      </w:r>
    </w:p>
    <w:p w:rsidR="00F706FF" w:rsidRDefault="00F706FF" w:rsidP="009010C6">
      <w:pPr>
        <w:spacing w:after="180" w:line="276" w:lineRule="auto"/>
        <w:ind w:left="0" w:firstLine="0"/>
        <w:jc w:val="left"/>
      </w:pPr>
    </w:p>
    <w:sectPr w:rsidR="00F706FF" w:rsidSect="00B67B89">
      <w:headerReference w:type="default" r:id="rId9"/>
      <w:headerReference w:type="first" r:id="rId10"/>
      <w:pgSz w:w="11906" w:h="16841"/>
      <w:pgMar w:top="1418" w:right="1271" w:bottom="28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E3" w:rsidRDefault="001068E3" w:rsidP="00B67B89">
      <w:pPr>
        <w:spacing w:after="0" w:line="240" w:lineRule="auto"/>
      </w:pPr>
      <w:r>
        <w:separator/>
      </w:r>
    </w:p>
  </w:endnote>
  <w:endnote w:type="continuationSeparator" w:id="0">
    <w:p w:rsidR="001068E3" w:rsidRDefault="001068E3" w:rsidP="00B6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E3" w:rsidRDefault="001068E3" w:rsidP="00B67B89">
      <w:pPr>
        <w:spacing w:after="0" w:line="240" w:lineRule="auto"/>
      </w:pPr>
      <w:r>
        <w:separator/>
      </w:r>
    </w:p>
  </w:footnote>
  <w:footnote w:type="continuationSeparator" w:id="0">
    <w:p w:rsidR="001068E3" w:rsidRDefault="001068E3" w:rsidP="00B6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89" w:rsidRPr="00B67B89" w:rsidRDefault="00B67B89" w:rsidP="00B67B89">
    <w:pPr>
      <w:pStyle w:val="Kopfzeile"/>
      <w:jc w:val="center"/>
      <w:rPr>
        <w:sz w:val="22"/>
      </w:rPr>
    </w:pPr>
    <w:r w:rsidRPr="00B67B89">
      <w:rPr>
        <w:sz w:val="22"/>
      </w:rPr>
      <w:t>- 2-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B" w:rsidRDefault="005460FB">
    <w:pPr>
      <w:pStyle w:val="Kopfzeile"/>
    </w:pPr>
  </w:p>
  <w:p w:rsidR="005460FB" w:rsidRDefault="005460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4E8510"/>
    <w:multiLevelType w:val="hybridMultilevel"/>
    <w:tmpl w:val="78B106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C350E2"/>
    <w:multiLevelType w:val="hybridMultilevel"/>
    <w:tmpl w:val="4552D488"/>
    <w:lvl w:ilvl="0" w:tplc="EF425B44">
      <w:start w:val="3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6C29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8188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27C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CA5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813B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8EF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0C44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2D22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482582"/>
    <w:multiLevelType w:val="hybridMultilevel"/>
    <w:tmpl w:val="C37C0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A4C80"/>
    <w:multiLevelType w:val="hybridMultilevel"/>
    <w:tmpl w:val="1F463406"/>
    <w:lvl w:ilvl="0" w:tplc="41F26002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3BF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632F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6483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E468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6E2F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00C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C2B2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C2CE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481984"/>
    <w:multiLevelType w:val="hybridMultilevel"/>
    <w:tmpl w:val="70FE2718"/>
    <w:lvl w:ilvl="0" w:tplc="388488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2A"/>
    <w:rsid w:val="000C6062"/>
    <w:rsid w:val="001068E3"/>
    <w:rsid w:val="00124235"/>
    <w:rsid w:val="00156AFB"/>
    <w:rsid w:val="001B6080"/>
    <w:rsid w:val="00334821"/>
    <w:rsid w:val="00341C1B"/>
    <w:rsid w:val="00374DC8"/>
    <w:rsid w:val="00387BBF"/>
    <w:rsid w:val="003D3A5B"/>
    <w:rsid w:val="003D75DD"/>
    <w:rsid w:val="003F3289"/>
    <w:rsid w:val="004351EB"/>
    <w:rsid w:val="00462013"/>
    <w:rsid w:val="005460FB"/>
    <w:rsid w:val="005B0C9F"/>
    <w:rsid w:val="005D28BA"/>
    <w:rsid w:val="0063526C"/>
    <w:rsid w:val="00645B38"/>
    <w:rsid w:val="006A3163"/>
    <w:rsid w:val="006E4EAD"/>
    <w:rsid w:val="006F4915"/>
    <w:rsid w:val="00715E19"/>
    <w:rsid w:val="0073241D"/>
    <w:rsid w:val="007349B0"/>
    <w:rsid w:val="007532F0"/>
    <w:rsid w:val="008064A8"/>
    <w:rsid w:val="00844963"/>
    <w:rsid w:val="008642E8"/>
    <w:rsid w:val="008A5266"/>
    <w:rsid w:val="008B0EF0"/>
    <w:rsid w:val="008F0586"/>
    <w:rsid w:val="008F6814"/>
    <w:rsid w:val="009010C6"/>
    <w:rsid w:val="00923DED"/>
    <w:rsid w:val="009B3C32"/>
    <w:rsid w:val="009B50A9"/>
    <w:rsid w:val="009C60C4"/>
    <w:rsid w:val="009D4661"/>
    <w:rsid w:val="009E2FEA"/>
    <w:rsid w:val="00A43416"/>
    <w:rsid w:val="00AB0956"/>
    <w:rsid w:val="00AE19CA"/>
    <w:rsid w:val="00B46159"/>
    <w:rsid w:val="00B67B89"/>
    <w:rsid w:val="00B82B11"/>
    <w:rsid w:val="00C13C01"/>
    <w:rsid w:val="00CA02D7"/>
    <w:rsid w:val="00CA6DFF"/>
    <w:rsid w:val="00CB50D4"/>
    <w:rsid w:val="00D73E1B"/>
    <w:rsid w:val="00D958F7"/>
    <w:rsid w:val="00DA7BCC"/>
    <w:rsid w:val="00DC2FD4"/>
    <w:rsid w:val="00DD0C7F"/>
    <w:rsid w:val="00E6230A"/>
    <w:rsid w:val="00EB0713"/>
    <w:rsid w:val="00ED4F2A"/>
    <w:rsid w:val="00ED4F88"/>
    <w:rsid w:val="00EE4342"/>
    <w:rsid w:val="00F07397"/>
    <w:rsid w:val="00F706FF"/>
    <w:rsid w:val="00F86038"/>
    <w:rsid w:val="00FA527A"/>
    <w:rsid w:val="00FC13D8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6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1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038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D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B89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B89"/>
    <w:rPr>
      <w:rFonts w:ascii="Arial" w:eastAsia="Arial" w:hAnsi="Arial" w:cs="Arial"/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6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1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35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6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1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038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D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B89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B89"/>
    <w:rPr>
      <w:rFonts w:ascii="Arial" w:eastAsia="Arial" w:hAnsi="Arial" w:cs="Arial"/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6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1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35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498DD520-69E6-4988-A302-FB132D69FA9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BayStMAS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Hueberli</dc:creator>
  <cp:keywords>Jugendamt, Stadt Nürnberg</cp:keywords>
  <cp:lastModifiedBy>Regenbogen</cp:lastModifiedBy>
  <cp:revision>2</cp:revision>
  <cp:lastPrinted>2020-03-15T19:11:00Z</cp:lastPrinted>
  <dcterms:created xsi:type="dcterms:W3CDTF">2020-06-03T13:24:00Z</dcterms:created>
  <dcterms:modified xsi:type="dcterms:W3CDTF">2020-06-03T13:24:00Z</dcterms:modified>
</cp:coreProperties>
</file>